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&lt;!doctype html&gt;</w:t>
        <w:br/>
        <w:br/>
        <w:t>&lt;html&gt;</w:t>
        <w:br/>
        <w:t xml:space="preserve">    &lt;head&gt;</w:t>
        <w:br/>
        <w:tab/>
        <w:tab/>
        <w:t>&lt;table class="inventory" style="margin:2em; page-break-after: always;"&gt;</w:t>
        <w:br/>
        <w:tab/>
        <w:tab/>
        <w:tab/>
        <w:t>&lt;thead&gt;</w:t>
        <w:br/>
        <w:tab/>
        <w:tab/>
        <w:tab/>
        <w:tab/>
        <w:t>&lt;tr&gt;</w:t>
        <w:br/>
        <w:t xml:space="preserve">                    </w:t>
        <w:br/>
        <w:tab/>
        <w:tab/>
        <w:tab/>
        <w:tab/>
        <w:tab/>
        <w:t>&lt;th style="text-align:left;"&gt;&lt;img alt="Logo" src="assets/media/logos/EXCITECH-AUS-206.jpg" alt="" class="h-30px" style="padding-left:50px; width:206px;"&gt;&lt;/th&gt;</w:t>
        <w:br/>
        <w:tab/>
        <w:tab/>
        <w:tab/>
        <w:tab/>
        <w:tab/>
        <w:br/>
        <w:t xml:space="preserve">                    </w:t>
        <w:br/>
        <w:tab/>
        <w:tab/>
        <w:tab/>
        <w:tab/>
        <w:t>&lt;/tr&gt;</w:t>
        <w:br/>
        <w:tab/>
        <w:tab/>
        <w:tab/>
        <w:t>&lt;/thead&gt;</w:t>
        <w:br/>
        <w:tab/>
        <w:tab/>
        <w:tab/>
        <w:t>&lt;tbody&gt;</w:t>
        <w:br/>
        <w:tab/>
        <w:tab/>
        <w:tab/>
        <w:tab/>
        <w:t>&lt;tr&gt;</w:t>
        <w:br/>
        <w:tab/>
        <w:tab/>
        <w:tab/>
        <w:tab/>
        <w:tab/>
        <w:t>&lt;th style="text-align:left; margin-top:2em;" colspan="2"&gt;</w:t>
        <w:br/>
        <w:tab/>
        <w:tab/>
        <w:tab/>
        <w:tab/>
        <w:tab/>
        <w:t xml:space="preserve">    &lt;br/&gt;&lt;br/&gt;&lt;br/&gt;</w:t>
        <w:br/>
        <w:tab/>
        <w:tab/>
        <w:tab/>
        <w:tab/>
        <w:tab/>
        <w:t xml:space="preserve">    &lt;p style=" font-size:1.5em; padding-left:11px; font-weight:600; line-height:8px; font-family: Inter, Helvetica, 'sans-serif'; "&gt;Excitech Australia Pty Ltd&lt;/p&gt;</w:t>
        <w:br/>
        <w:t xml:space="preserve">                        &lt;p style="font-size:1.5em; padding-left:11px; padding-bottom:-7px;  font-weight:400; line-height:5px; font-family: Inter, Helvetica, 'sans-serif';"&gt;30/10 Yato rd, Prestons, 2170&lt;/p&gt;</w:t>
        <w:br/>
        <w:t xml:space="preserve">                        &lt;p style="font-size:1.5em; padding-left:11px; padding-bottom:-7px;  font-weight:400; line-height:5px; font-family: Inter, Helvetica, 'sans-serif';"&gt;Mob: 0424 362 088&lt;/p&gt;</w:t>
        <w:br/>
        <w:t xml:space="preserve">                        &lt;p style="font-size:1.5em; padding-left:11px; padding-bottom:-7px;  font-weight:400; line-height:5px; font-family: Inter, Helvetica, 'sans-serif'; "&gt; Email: jose@excitechaustralia.au&lt;/p&gt;</w:t>
        <w:br/>
        <w:tab/>
        <w:tab/>
        <w:tab/>
        <w:tab/>
        <w:tab/>
        <w:t>&lt;/th&gt;</w:t>
        <w:br/>
        <w:tab/>
        <w:tab/>
        <w:tab/>
        <w:tab/>
        <w:tab/>
        <w:t>&lt;th style="text-align:left; margin-top:2em; vertical-align: top;"&gt;</w:t>
        <w:br/>
        <w:tab/>
        <w:tab/>
        <w:tab/>
        <w:tab/>
        <w:tab/>
        <w:tab/>
        <w:t xml:space="preserve">  &lt;br/&gt;&lt;br/&gt;&lt;br/&gt;</w:t>
        <w:br/>
        <w:br/>
        <w:tab/>
        <w:tab/>
        <w:tab/>
        <w:tab/>
        <w:tab/>
        <w:t xml:space="preserve">   &lt;p style=" font-size:1.5em; padding-left:11px; font-weight:600; line-height:8px; font-family: Inter, Helvetica, 'sans-serif'; vertical-align: top;"&gt;Date:10-10-2023&lt;/p&gt;</w:t>
        <w:br/>
        <w:br/>
        <w:tab/>
        <w:tab/>
        <w:tab/>
        <w:tab/>
        <w:tab/>
        <w:t>&lt;/th&gt;</w:t>
        <w:br/>
        <w:tab/>
        <w:tab/>
        <w:tab/>
        <w:tab/>
        <w:t>&lt;/tr&gt;</w:t>
        <w:br/>
        <w:tab/>
        <w:tab/>
        <w:tab/>
        <w:tab/>
        <w:t>&lt;tr&gt;</w:t>
        <w:br/>
        <w:tab/>
        <w:tab/>
        <w:tab/>
        <w:tab/>
        <w:tab/>
        <w:t>&lt;td style="padding:0em 3em;" colspan="3"&gt;</w:t>
        <w:br/>
        <w:tab/>
        <w:tab/>
        <w:tab/>
        <w:tab/>
        <w:tab/>
        <w:t xml:space="preserve">   &lt;br/&gt;&lt;br/&gt;&lt;br/&gt;</w:t>
        <w:br/>
        <w:tab/>
        <w:tab/>
        <w:tab/>
        <w:t xml:space="preserve">            &lt;table class="inventory" style="font-size:1.2em; border-collapse: separate; border-spacing: 1px;"&gt;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background:#4c4949; font-family: Inter, Helvetica, 'sans-serif'; font-weight:600; font-size:1.2em; color:#fff;"&gt;Item&lt;/th&gt;</w:t>
        <w:br/>
        <w:tab/>
        <w:tab/>
        <w:tab/>
        <w:tab/>
        <w:t xml:space="preserve">            </w:t>
        <w:tab/>
        <w:tab/>
        <w:t xml:space="preserve"> &lt;th style="border: 1px solid #000000; padding:7px 5px 5px; line-height:18px; background:#4c4949; font-family: Inter, Helvetica, 'sans-serif'; font-weight:600; font-size:1.2em; color:#fff;"&gt;SKU&lt;/th&gt;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background:#4c4949; font-family: Inter, Helvetica, 'sans-serif'; font-weight:600; font-size:1.2em; color:#fff;"&gt;Rate&lt;/th&gt;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background:#4c4949; font-family: Inter, Helvetica, 'sans-serif'; font-weight:600; font-size:1.2em; color:#fff;"&gt;Quantity&lt;/th&gt;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background:#4c4949; font-family: Inter, Helvetica, 'sans-serif'; font-weight:600; font-size:1.2em; color:#fff;"&gt;Total&lt;/th&gt;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br/>
        <w:t xml:space="preserve">                            </w:t>
        <w:br/>
        <w:t xml:space="preserve">                                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font-size:1.2em;"&gt;Edge Banders&lt;/td&gt;</w:t>
        <w:br/>
        <w:tab/>
        <w:tab/>
        <w:tab/>
        <w:tab/>
        <w:t xml:space="preserve">            </w:t>
        <w:tab/>
        <w:t xml:space="preserve">    &lt;td style="border: 1px solid #000000; padding:7px 5px 5px; line-height:18px; background:#fff; text-align:center; font-family: Inter, Helvetica, 'sans-serif'; font-weight:400; font-size:1.2em;"&gt;EF463S&lt;/td&gt;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br/>
        <w:t xml:space="preserve">                                </w:t>
        <w:br/>
        <w:tab/>
        <w:tab/>
        <w:tab/>
        <w:tab/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font-size:1.2em;"&gt;Subtotal&lt;/td&gt;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font-size:1.2em;"&gt;$81.00&lt;/td&gt;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font-size:1.2em;"&gt;GST(10%)&lt;/td&gt;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font-size:1.2em;"&gt;$8.10&lt;/td&gt;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font-size:1.2em;"&gt;Discount(10%)&lt;/td&gt;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font-size:1.2em;"&gt;$9.00&lt;/td&gt;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font-size:1.6em; color:#000;"&gt;Grand 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font-size:1.6em; color:#000;"&gt;$99.00&lt;/td&gt;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&lt;/tbody&gt;</w:t>
        <w:br/>
        <w:tab/>
        <w:tab/>
        <w:t xml:space="preserve">                &lt;/table&gt;</w:t>
        <w:br/>
        <w:tab/>
        <w:tab/>
        <w:tab/>
        <w:tab/>
        <w:tab/>
        <w:t xml:space="preserve">   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t>&lt;table class="inventory" style="margin:2em;"&gt;</w:t>
        <w:br/>
        <w:tab/>
        <w:tab/>
        <w:tab/>
        <w:tab/>
        <w:t>&lt;thead&gt;</w:t>
        <w:br/>
        <w:tab/>
        <w:tab/>
        <w:tab/>
        <w:tab/>
        <w:tab/>
        <w:t>&lt;tr&gt;</w:t>
        <w:br/>
        <w:t xml:space="preserve">                        &lt;th style="text-align:left;" colspan="3"&gt;&lt;img alt="Logo" src="assets/media/logos/exitech-pd.png" alt="" class="h-30px" style="padding-left:0px; width:680px;"&gt;&lt;br/&gt;&lt;br/&gt;&lt;br/&gt;&lt;br/&gt;&lt;/th&gt;</w:t>
        <w:br/>
        <w:tab/>
        <w:tab/>
        <w:tab/>
        <w:tab/>
        <w:tab/>
        <w:tab/>
        <w:br/>
        <w:tab/>
        <w:tab/>
        <w:tab/>
        <w:tab/>
        <w:tab/>
        <w:t>&lt;/tr&gt;</w:t>
        <w:br/>
        <w:tab/>
        <w:tab/>
        <w:tab/>
        <w:tab/>
        <w:t>&lt;/thead&gt;</w:t>
        <w:br/>
        <w:tab/>
        <w:tab/>
        <w:tab/>
        <w:tab/>
        <w:t>&lt;tbody style="padding: 0 3em;"&gt;</w:t>
        <w:br/>
        <w:tab/>
        <w:tab/>
        <w:tab/>
        <w:tab/>
        <w:tab/>
        <w:t>&lt;tr&gt;</w:t>
        <w:br/>
        <w:tab/>
        <w:tab/>
        <w:tab/>
        <w:tab/>
        <w:tab/>
        <w:t xml:space="preserve">    &lt;th style="text-align:left; margin-top:2em;"&gt;&lt;p style=" font-size:1.3em; padding-left:11px; font-weight:600; line-height:8px; font-family: Inter, Helvetica, 'sans-serif'; "&gt;CONTRACT OF SALE&lt;/p&gt;&lt;/th&gt;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margin-top:2em;"&gt;&lt;p style=" font-size:1.3em; padding-left:11px; font-weight:500; line-height:8px; font-family: Inter, Helvetica, 'sans-serif'; "&gt;PRICE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"&gt;$000,000.00 Australian Dollars plus GST. 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"&gt;DELIVERY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"&gt;Estimated delivery time is 6 weeks from date of order confirmation or </w:t>
        <w:br/>
        <w:t xml:space="preserve">                            in stock.</w:t>
        <w:br/>
        <w:t xml:space="preserve">                            The machine price is charged on truck, our works Prestons) / your </w:t>
        <w:br/>
        <w:t xml:space="preserve">                            works (Yenorra). Crane charges also, if required will be charged at cost.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"&gt;PAYMENT TERMS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 30% deposit is required to secure your order, with the balance due </w:t>
        <w:br/>
        <w:t xml:space="preserve">                                prior to delivery.&lt;br/&gt;&lt;br/&gt;</w:t>
        <w:br/>
        <w:t xml:space="preserve">                                Bank details as per below:&lt;br/&gt;</w:t>
        <w:br/>
        <w:t xml:space="preserve">                                Bank Name: ANZ&lt;br/&gt;</w:t>
        <w:br/>
        <w:t xml:space="preserve">                                Account Name: Excitech Australia&lt;br/&gt;</w:t>
        <w:br/>
        <w:t xml:space="preserve">                                BSB: 012430&lt;br/&gt;</w:t>
        <w:br/>
        <w:t xml:space="preserve">                                Account: 330834315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line-height:18px; font-family: Inter, Helvetica, 'sans-serif'; "&gt;INSTALLATION AND COMMISSIONING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"&gt;Commissioning is included. If commissioning is included an Excitech </w:t>
        <w:br/>
        <w:t xml:space="preserve">                            Australia technician will install and setup the machine correctly. </w:t>
        <w:br/>
        <w:t xml:space="preserve">                            Crane hire, scissor lifts, ducting, tooling, services etc. are not </w:t>
        <w:br/>
        <w:t xml:space="preserve">                            included in price. Commissioning does not include electric, </w:t>
        <w:br/>
        <w:t xml:space="preserve">                            pneumatic or dust exhaust connections. Electrical leads and plugs </w:t>
        <w:br/>
        <w:t xml:space="preserve">                            are not supplied with the machine.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"&gt;ADDITIONAL TRAINING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"&gt;Additional training is not included.&lt;/p&gt;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"&gt;PRODUCT WARRANTY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"&gt;24 months warranty based on the new machine being operated up to </w:t>
        <w:br/>
        <w:t xml:space="preserve">                            eight hours per day. For use in excess of eight hours per day the </w:t>
        <w:br/>
        <w:t xml:space="preserve">                            term is reduced proportionally.&lt;/p&gt;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"&gt;VALIDITY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"&gt;This offer is valid for thirty days.&lt;/p&gt;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&lt;tbody style="padding: 0 3em;"&gt;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"&gt;Purchasers Signature&lt;/p&gt;&lt;/td&gt;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"&gt;Sellers Signature&lt;/p&gt;&lt;/td&gt;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"&gt;___________________ 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"&gt;Company Name&lt;/p&gt;&lt;/td&gt;</w:t>
        <w:br/>
        <w:tab/>
        <w:tab/>
        <w:tab/>
        <w:tab/>
        <w:tab/>
        <w:t xml:space="preserve">    &lt;td&gt;&lt;/td&gt;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&lt;td&gt;&lt;/td&gt;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>&lt;/body&gt;</w:t>
        <w:br/>
        <w:t>&lt;/html&gt;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